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E9" w:rsidRDefault="008C6B4C" w:rsidP="00762CE9">
      <w:pPr>
        <w:spacing w:after="0" w:line="240" w:lineRule="auto"/>
        <w:jc w:val="center"/>
        <w:rPr>
          <w:sz w:val="40"/>
          <w:szCs w:val="40"/>
        </w:rPr>
      </w:pPr>
      <w:r>
        <w:rPr>
          <w:sz w:val="40"/>
          <w:szCs w:val="40"/>
        </w:rPr>
        <w:t>City Planner</w:t>
      </w:r>
    </w:p>
    <w:p w:rsidR="00762CE9" w:rsidRPr="00762CE9" w:rsidRDefault="00762CE9" w:rsidP="00762CE9">
      <w:pPr>
        <w:jc w:val="center"/>
        <w:rPr>
          <w:sz w:val="16"/>
          <w:szCs w:val="16"/>
        </w:rPr>
      </w:pPr>
    </w:p>
    <w:p w:rsidR="00C4002A" w:rsidRDefault="00D9320B" w:rsidP="00D9320B">
      <w:r>
        <w:t>The City of Hays, Kansas (pop 20,500) is seeking a dynamic</w:t>
      </w:r>
      <w:r w:rsidR="00445CDB">
        <w:t>, forward-</w:t>
      </w:r>
      <w:r w:rsidR="00595DE7">
        <w:t>thinking,</w:t>
      </w:r>
      <w:r>
        <w:t xml:space="preserve"> and energetic planning </w:t>
      </w:r>
      <w:r w:rsidR="00996D7F">
        <w:t>and zoning professional to serve as</w:t>
      </w:r>
      <w:r>
        <w:t xml:space="preserve"> t</w:t>
      </w:r>
      <w:r w:rsidR="00996D7F">
        <w:t xml:space="preserve">he </w:t>
      </w:r>
      <w:r w:rsidR="008C6B4C">
        <w:t>City</w:t>
      </w:r>
      <w:r w:rsidR="00191591">
        <w:t>’s</w:t>
      </w:r>
      <w:r w:rsidR="008C6B4C">
        <w:t xml:space="preserve"> Planner</w:t>
      </w:r>
      <w:r>
        <w:t xml:space="preserve">.  </w:t>
      </w:r>
    </w:p>
    <w:p w:rsidR="00C4002A" w:rsidRPr="006D1A54" w:rsidRDefault="00C4002A" w:rsidP="00D9320B">
      <w:pPr>
        <w:rPr>
          <w:b/>
          <w:caps/>
        </w:rPr>
      </w:pPr>
      <w:r w:rsidRPr="006D1A54">
        <w:rPr>
          <w:b/>
          <w:caps/>
        </w:rPr>
        <w:t>The Position</w:t>
      </w:r>
    </w:p>
    <w:p w:rsidR="00C4002A" w:rsidRDefault="00C4002A" w:rsidP="00762CE9">
      <w:r w:rsidRPr="00C4002A">
        <w:t xml:space="preserve">The </w:t>
      </w:r>
      <w:r w:rsidR="008C6B4C">
        <w:t>Planner</w:t>
      </w:r>
      <w:r w:rsidRPr="00C4002A">
        <w:t xml:space="preserve"> reports</w:t>
      </w:r>
      <w:r>
        <w:t xml:space="preserve"> directly to the City Manager and is responsible for</w:t>
      </w:r>
      <w:r w:rsidR="00ED4461">
        <w:t xml:space="preserve"> </w:t>
      </w:r>
      <w:r w:rsidRPr="00C4002A">
        <w:t>all functions of the City’s planning</w:t>
      </w:r>
      <w:r w:rsidR="00191591">
        <w:t xml:space="preserve"> and zoning program. </w:t>
      </w:r>
      <w:r w:rsidR="008C6B4C">
        <w:t xml:space="preserve"> This </w:t>
      </w:r>
      <w:r w:rsidR="00445CDB">
        <w:t xml:space="preserve">newly created </w:t>
      </w:r>
      <w:r w:rsidR="008C6B4C">
        <w:t xml:space="preserve">position </w:t>
      </w:r>
      <w:r>
        <w:t xml:space="preserve">will oversee and </w:t>
      </w:r>
      <w:proofErr w:type="gramStart"/>
      <w:r>
        <w:t>advise</w:t>
      </w:r>
      <w:proofErr w:type="gramEnd"/>
      <w:r>
        <w:t xml:space="preserve"> on development</w:t>
      </w:r>
      <w:r w:rsidRPr="00C4002A">
        <w:t xml:space="preserve"> and redevelopment</w:t>
      </w:r>
      <w:r>
        <w:t xml:space="preserve"> matters</w:t>
      </w:r>
      <w:r w:rsidR="00445CDB">
        <w:t xml:space="preserve"> and</w:t>
      </w:r>
      <w:r w:rsidRPr="00C4002A">
        <w:t xml:space="preserve"> serves as the </w:t>
      </w:r>
      <w:r w:rsidR="00E37ABA">
        <w:t>coordinator</w:t>
      </w:r>
      <w:r w:rsidR="00E37ABA" w:rsidRPr="00C4002A">
        <w:t xml:space="preserve"> </w:t>
      </w:r>
      <w:r w:rsidRPr="00C4002A">
        <w:t>to the Hays Area Planning Commission and the Board of Zoning Appeals.</w:t>
      </w:r>
    </w:p>
    <w:p w:rsidR="00595DE7" w:rsidRDefault="00595DE7" w:rsidP="00D9320B">
      <w:r>
        <w:t xml:space="preserve">The </w:t>
      </w:r>
      <w:r w:rsidR="008C6B4C">
        <w:t>Planner</w:t>
      </w:r>
      <w:r>
        <w:t xml:space="preserve"> will work with various departments and elected officials in order to develop planning related objectives, policies, and procedures.  The City recently adopted an updated Comprehensive Plan and is in the process of rewriting the Zoning an</w:t>
      </w:r>
      <w:r w:rsidR="008C6B4C">
        <w:t xml:space="preserve">d Subdivision Regulations.  This position </w:t>
      </w:r>
      <w:r>
        <w:t>will be instrumental in ensuring</w:t>
      </w:r>
      <w:r w:rsidR="00ED4461">
        <w:t xml:space="preserve"> new</w:t>
      </w:r>
      <w:r w:rsidR="00445CDB">
        <w:t xml:space="preserve"> development</w:t>
      </w:r>
      <w:r>
        <w:t xml:space="preserve"> and redevelopment is in accordance with these documents.</w:t>
      </w:r>
    </w:p>
    <w:p w:rsidR="00ED4461" w:rsidRDefault="00ED4461" w:rsidP="00D9320B">
      <w:r>
        <w:t xml:space="preserve">The </w:t>
      </w:r>
      <w:r w:rsidR="008C6B4C">
        <w:t>Planner</w:t>
      </w:r>
      <w:r>
        <w:t xml:space="preserve"> will </w:t>
      </w:r>
      <w:r w:rsidR="00762CE9">
        <w:t xml:space="preserve">help </w:t>
      </w:r>
      <w:r>
        <w:t xml:space="preserve">perform economic analysis on all development proposals and opportunities to ensure future sustainability.  </w:t>
      </w:r>
      <w:proofErr w:type="gramStart"/>
      <w:r>
        <w:t>Hays has</w:t>
      </w:r>
      <w:proofErr w:type="gramEnd"/>
      <w:r>
        <w:t xml:space="preserve"> a thriving downtown and a lot of unique neighbor</w:t>
      </w:r>
      <w:r w:rsidR="000B1997">
        <w:t>hood</w:t>
      </w:r>
      <w:r>
        <w:t xml:space="preserve">s.  </w:t>
      </w:r>
      <w:r w:rsidR="00445CDB">
        <w:t>This position</w:t>
      </w:r>
      <w:r>
        <w:t xml:space="preserve"> will ensure that redevelopment of these neighborhoods is done in a manner that preserves existing character and integrity. </w:t>
      </w:r>
    </w:p>
    <w:p w:rsidR="00445CDB" w:rsidRDefault="00445CDB" w:rsidP="00445CDB">
      <w:r>
        <w:t>Pay</w:t>
      </w:r>
      <w:r w:rsidRPr="007F0B92">
        <w:t xml:space="preserve"> range: $54,300 — $88,512 </w:t>
      </w:r>
      <w:r>
        <w:t xml:space="preserve">DOQ/E </w:t>
      </w:r>
      <w:r w:rsidRPr="007F0B92">
        <w:t xml:space="preserve">plus excellent benefits. </w:t>
      </w:r>
      <w:r w:rsidR="00191591">
        <w:t xml:space="preserve"> </w:t>
      </w:r>
      <w:r w:rsidRPr="007F0B92">
        <w:t xml:space="preserve">Residency within 3 miles of Hays’ city limits required within 180 days of employment. </w:t>
      </w:r>
      <w:r w:rsidR="00191591">
        <w:t xml:space="preserve"> </w:t>
      </w:r>
      <w:r w:rsidRPr="007F0B92">
        <w:t xml:space="preserve">Job offers </w:t>
      </w:r>
      <w:r>
        <w:t>contingent on passing a pre-employment physical</w:t>
      </w:r>
      <w:r w:rsidRPr="007F0B92">
        <w:t xml:space="preserve">.  </w:t>
      </w:r>
    </w:p>
    <w:p w:rsidR="00445CDB" w:rsidRPr="007F0B92" w:rsidRDefault="00445CDB" w:rsidP="00445CDB">
      <w:r w:rsidRPr="00805AD4">
        <w:t xml:space="preserve">To find out more about the job and benefits, please visit </w:t>
      </w:r>
      <w:hyperlink r:id="rId6" w:history="1">
        <w:r w:rsidRPr="00805AD4">
          <w:t>www.haysusa.com</w:t>
        </w:r>
      </w:hyperlink>
      <w:r w:rsidRPr="00805AD4">
        <w:t>.</w:t>
      </w:r>
    </w:p>
    <w:p w:rsidR="00220C00" w:rsidRDefault="00220C00" w:rsidP="00220C00">
      <w:r w:rsidRPr="006A7B07">
        <w:rPr>
          <w:b/>
        </w:rPr>
        <w:t>REQUIRED TRAINING AND EXPERIENCE</w:t>
      </w:r>
      <w:r w:rsidRPr="006A7B07">
        <w:rPr>
          <w:b/>
        </w:rPr>
        <w:br/>
      </w:r>
      <w:r w:rsidRPr="008F7AF8">
        <w:t xml:space="preserve">Possession of Bachelor's </w:t>
      </w:r>
      <w:r>
        <w:t>degree</w:t>
      </w:r>
      <w:r w:rsidRPr="008F7AF8">
        <w:t xml:space="preserve"> in Urban or Regional Planning, or a related field</w:t>
      </w:r>
      <w:r>
        <w:t xml:space="preserve"> of study required.</w:t>
      </w:r>
      <w:r w:rsidRPr="00220C00">
        <w:t xml:space="preserve"> </w:t>
      </w:r>
      <w:r w:rsidR="00191591">
        <w:t xml:space="preserve"> </w:t>
      </w:r>
      <w:r>
        <w:t>A</w:t>
      </w:r>
      <w:r w:rsidRPr="008F7AF8">
        <w:t xml:space="preserve"> Master’s degree </w:t>
      </w:r>
      <w:r>
        <w:t>and</w:t>
      </w:r>
      <w:r>
        <w:t xml:space="preserve"> AICP </w:t>
      </w:r>
      <w:r>
        <w:t>c</w:t>
      </w:r>
      <w:r>
        <w:t>ertification is preferred</w:t>
      </w:r>
      <w:r w:rsidRPr="008F7AF8">
        <w:t>.</w:t>
      </w:r>
    </w:p>
    <w:p w:rsidR="00220C00" w:rsidRPr="008F7AF8" w:rsidRDefault="00220C00" w:rsidP="00220C00">
      <w:r>
        <w:t>The City of Hays value teamwork, cooperation, and quality communication as well as strive to provide exceptional public service to our citizens.</w:t>
      </w:r>
      <w:r w:rsidR="00191591">
        <w:t xml:space="preserve"> </w:t>
      </w:r>
      <w:r>
        <w:t xml:space="preserve"> Creativity and innovation strongly encouraged.</w:t>
      </w:r>
    </w:p>
    <w:p w:rsidR="00C4002A" w:rsidRPr="006D1A54" w:rsidRDefault="00C4002A" w:rsidP="00D9320B">
      <w:pPr>
        <w:rPr>
          <w:b/>
          <w:caps/>
        </w:rPr>
      </w:pPr>
      <w:r w:rsidRPr="006D1A54">
        <w:rPr>
          <w:b/>
          <w:caps/>
        </w:rPr>
        <w:t>The Community</w:t>
      </w:r>
    </w:p>
    <w:p w:rsidR="00D9320B" w:rsidRDefault="00D9320B" w:rsidP="00D9320B">
      <w:r w:rsidRPr="00D9320B">
        <w:t>Hays, Kansas, is a university community serving as a regional center for education, health care, professional services, shopping, culture,</w:t>
      </w:r>
      <w:r w:rsidR="00C4002A">
        <w:t xml:space="preserve"> arts,</w:t>
      </w:r>
      <w:r w:rsidRPr="00D9320B">
        <w:t xml:space="preserve"> and recreation for the western half of Kansas - </w:t>
      </w:r>
      <w:r w:rsidR="00C4002A">
        <w:t>serving a population of nearly 1</w:t>
      </w:r>
      <w:r w:rsidRPr="00D9320B">
        <w:t xml:space="preserve">00,000.  The community has award winning public and private schools. </w:t>
      </w:r>
      <w:bookmarkStart w:id="0" w:name="_GoBack"/>
      <w:bookmarkEnd w:id="0"/>
    </w:p>
    <w:p w:rsidR="00996D7F" w:rsidRDefault="00996D7F" w:rsidP="00996D7F">
      <w:proofErr w:type="gramStart"/>
      <w:r>
        <w:lastRenderedPageBreak/>
        <w:t>Hays is</w:t>
      </w:r>
      <w:proofErr w:type="gramEnd"/>
      <w:r>
        <w:t xml:space="preserve"> home to Fort Hays State University</w:t>
      </w:r>
      <w:r w:rsidR="004A7164">
        <w:t>,</w:t>
      </w:r>
      <w:r w:rsidR="00E37ABA" w:rsidRPr="00E37ABA">
        <w:t xml:space="preserve"> </w:t>
      </w:r>
      <w:r w:rsidR="00E37ABA">
        <w:t>a regional comprehensive university with over 13,000 students</w:t>
      </w:r>
      <w:r>
        <w:t>, known for its innovation and entrepreneurship.  Fort Hays State</w:t>
      </w:r>
      <w:r w:rsidR="00CD0AD9">
        <w:t xml:space="preserve"> University</w:t>
      </w:r>
      <w:r>
        <w:t xml:space="preserve"> is the fastest growing university in the Kansas Regents system.</w:t>
      </w:r>
    </w:p>
    <w:p w:rsidR="00C4002A" w:rsidRDefault="00C4002A" w:rsidP="00996D7F">
      <w:r w:rsidRPr="00D9320B">
        <w:t xml:space="preserve">Hays Medical Center employs more than 1,000 people.  Hays Medical Center is the home to the DeBakey Heart Institute of Kansas and is one of the top rural medical centers in the United States.  Community assets include the Chestnut Street District in Historic Downtown Hays with its unique shopping, galleries, and eateries.  The Hays Arts Council is the oldest local arts agency in Kansas and has successfully fostered a strong and nationally notable arts community.  </w:t>
      </w:r>
    </w:p>
    <w:p w:rsidR="00E37ABA" w:rsidRDefault="00D9320B" w:rsidP="00D9320B">
      <w:r w:rsidRPr="00D9320B">
        <w:t xml:space="preserve">The Beach/Schmidt Performing Arts Center on the Fort Hays State University campus is home to the Encore Series, the Hays Symphony, university events and other national and world caliber performances.  </w:t>
      </w:r>
    </w:p>
    <w:p w:rsidR="00E37ABA" w:rsidRDefault="00D9320B" w:rsidP="00D9320B">
      <w:r w:rsidRPr="00D9320B">
        <w:t xml:space="preserve">Hays boasts excellent recreational facilities including the Center for Health Improvement, Hays Aquatic Park, Smoky Hill Country Club, Hays Municipal Golf Course, an extensive recreational program, and excellent opportunities for walking, running, and biking.  </w:t>
      </w:r>
      <w:proofErr w:type="gramStart"/>
      <w:r w:rsidRPr="00D9320B">
        <w:t>Hays is</w:t>
      </w:r>
      <w:proofErr w:type="gramEnd"/>
      <w:r w:rsidRPr="00D9320B">
        <w:t xml:space="preserve"> within 45 minutes of two large lakes providing boating and other water sports.  </w:t>
      </w:r>
    </w:p>
    <w:p w:rsidR="00D9320B" w:rsidRDefault="00D9320B" w:rsidP="00D9320B">
      <w:r w:rsidRPr="00D9320B">
        <w:t xml:space="preserve">The Hays Municipal Airport provides connecting service to Denver with several flights in each direction daily.  Multiple high-speed Internet service </w:t>
      </w:r>
      <w:proofErr w:type="gramStart"/>
      <w:r w:rsidRPr="00D9320B">
        <w:t>providers</w:t>
      </w:r>
      <w:proofErr w:type="gramEnd"/>
      <w:r w:rsidRPr="00D9320B">
        <w:t xml:space="preserve"> service Hays, and the community </w:t>
      </w:r>
      <w:r w:rsidR="00762CE9">
        <w:t xml:space="preserve">is in an elite group of cities with fiber to the premise. </w:t>
      </w:r>
    </w:p>
    <w:p w:rsidR="008F7AF8" w:rsidRPr="006A7B07" w:rsidRDefault="008F7AF8" w:rsidP="006A7B07">
      <w:pPr>
        <w:spacing w:after="0" w:line="240" w:lineRule="auto"/>
        <w:rPr>
          <w:b/>
        </w:rPr>
      </w:pPr>
      <w:r w:rsidRPr="006A7B07">
        <w:rPr>
          <w:b/>
        </w:rPr>
        <w:t>HOW TO APPLY</w:t>
      </w:r>
    </w:p>
    <w:p w:rsidR="00E37ABA" w:rsidRPr="007F0B92" w:rsidRDefault="00E37ABA" w:rsidP="00E37ABA">
      <w:r w:rsidRPr="007F0B92">
        <w:t xml:space="preserve">Resumes can be emailed to </w:t>
      </w:r>
      <w:hyperlink r:id="rId7" w:history="1">
        <w:r w:rsidRPr="007F0B92">
          <w:t>jsterling@haysusa.com</w:t>
        </w:r>
      </w:hyperlink>
      <w:r w:rsidRPr="007F0B92">
        <w:t xml:space="preserve"> or mailed to Human Resources, P.O. Box 490, Hays, </w:t>
      </w:r>
      <w:proofErr w:type="gramStart"/>
      <w:r w:rsidRPr="007F0B92">
        <w:t>KS</w:t>
      </w:r>
      <w:proofErr w:type="gramEnd"/>
      <w:r w:rsidRPr="007F0B92">
        <w:t xml:space="preserve"> 67601. Resumes must include a minimum of 3 references, 5-year salary history, and cover letter. Incomplete resumes will not be reviewed.</w:t>
      </w:r>
    </w:p>
    <w:p w:rsidR="0066633B" w:rsidRDefault="00E37ABA" w:rsidP="00E37ABA">
      <w:r w:rsidRPr="007F0B92">
        <w:t xml:space="preserve">Applications will </w:t>
      </w:r>
      <w:r w:rsidR="008C6B4C">
        <w:t xml:space="preserve">be accepted through October 16, 2015. </w:t>
      </w:r>
    </w:p>
    <w:sectPr w:rsidR="0066633B" w:rsidSect="00762CE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F8"/>
    <w:rsid w:val="000B1997"/>
    <w:rsid w:val="00106980"/>
    <w:rsid w:val="00191591"/>
    <w:rsid w:val="00192EB0"/>
    <w:rsid w:val="001F6ED7"/>
    <w:rsid w:val="00220C00"/>
    <w:rsid w:val="002E6933"/>
    <w:rsid w:val="00445CDB"/>
    <w:rsid w:val="004A7164"/>
    <w:rsid w:val="00595DE7"/>
    <w:rsid w:val="0066633B"/>
    <w:rsid w:val="006A7B07"/>
    <w:rsid w:val="006D1A54"/>
    <w:rsid w:val="00762CE9"/>
    <w:rsid w:val="007F0B92"/>
    <w:rsid w:val="00805AD4"/>
    <w:rsid w:val="008C6B4C"/>
    <w:rsid w:val="008F7AF8"/>
    <w:rsid w:val="00996D7F"/>
    <w:rsid w:val="00A05A5C"/>
    <w:rsid w:val="00C4002A"/>
    <w:rsid w:val="00CD0AD9"/>
    <w:rsid w:val="00D63670"/>
    <w:rsid w:val="00D9320B"/>
    <w:rsid w:val="00E37ABA"/>
    <w:rsid w:val="00E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7ABA"/>
    <w:rPr>
      <w:sz w:val="16"/>
      <w:szCs w:val="16"/>
    </w:rPr>
  </w:style>
  <w:style w:type="paragraph" w:styleId="CommentText">
    <w:name w:val="annotation text"/>
    <w:basedOn w:val="Normal"/>
    <w:link w:val="CommentTextChar"/>
    <w:uiPriority w:val="99"/>
    <w:semiHidden/>
    <w:unhideWhenUsed/>
    <w:rsid w:val="00E37ABA"/>
    <w:pPr>
      <w:spacing w:line="240" w:lineRule="auto"/>
    </w:pPr>
    <w:rPr>
      <w:sz w:val="20"/>
      <w:szCs w:val="20"/>
    </w:rPr>
  </w:style>
  <w:style w:type="character" w:customStyle="1" w:styleId="CommentTextChar">
    <w:name w:val="Comment Text Char"/>
    <w:basedOn w:val="DefaultParagraphFont"/>
    <w:link w:val="CommentText"/>
    <w:uiPriority w:val="99"/>
    <w:semiHidden/>
    <w:rsid w:val="00E37ABA"/>
    <w:rPr>
      <w:sz w:val="20"/>
      <w:szCs w:val="20"/>
    </w:rPr>
  </w:style>
  <w:style w:type="paragraph" w:styleId="CommentSubject">
    <w:name w:val="annotation subject"/>
    <w:basedOn w:val="CommentText"/>
    <w:next w:val="CommentText"/>
    <w:link w:val="CommentSubjectChar"/>
    <w:uiPriority w:val="99"/>
    <w:semiHidden/>
    <w:unhideWhenUsed/>
    <w:rsid w:val="00E37ABA"/>
    <w:rPr>
      <w:b/>
      <w:bCs/>
    </w:rPr>
  </w:style>
  <w:style w:type="character" w:customStyle="1" w:styleId="CommentSubjectChar">
    <w:name w:val="Comment Subject Char"/>
    <w:basedOn w:val="CommentTextChar"/>
    <w:link w:val="CommentSubject"/>
    <w:uiPriority w:val="99"/>
    <w:semiHidden/>
    <w:rsid w:val="00E37ABA"/>
    <w:rPr>
      <w:b/>
      <w:bCs/>
      <w:sz w:val="20"/>
      <w:szCs w:val="20"/>
    </w:rPr>
  </w:style>
  <w:style w:type="paragraph" w:styleId="BalloonText">
    <w:name w:val="Balloon Text"/>
    <w:basedOn w:val="Normal"/>
    <w:link w:val="BalloonTextChar"/>
    <w:uiPriority w:val="99"/>
    <w:semiHidden/>
    <w:unhideWhenUsed/>
    <w:rsid w:val="00E3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ABA"/>
    <w:rPr>
      <w:rFonts w:ascii="Tahoma" w:hAnsi="Tahoma" w:cs="Tahoma"/>
      <w:sz w:val="16"/>
      <w:szCs w:val="16"/>
    </w:rPr>
  </w:style>
  <w:style w:type="paragraph" w:styleId="BodyText">
    <w:name w:val="Body Text"/>
    <w:basedOn w:val="Normal"/>
    <w:link w:val="BodyTextChar"/>
    <w:rsid w:val="00E37ABA"/>
    <w:pPr>
      <w:spacing w:after="0" w:line="360" w:lineRule="auto"/>
    </w:pPr>
    <w:rPr>
      <w:rFonts w:ascii="Arial" w:eastAsia="Times New Roman" w:hAnsi="Arial" w:cs="Times New Roman"/>
      <w:sz w:val="36"/>
      <w:szCs w:val="20"/>
    </w:rPr>
  </w:style>
  <w:style w:type="character" w:customStyle="1" w:styleId="BodyTextChar">
    <w:name w:val="Body Text Char"/>
    <w:basedOn w:val="DefaultParagraphFont"/>
    <w:link w:val="BodyText"/>
    <w:rsid w:val="00E37ABA"/>
    <w:rPr>
      <w:rFonts w:ascii="Arial" w:eastAsia="Times New Roman" w:hAnsi="Arial" w:cs="Times New Roman"/>
      <w:sz w:val="36"/>
      <w:szCs w:val="20"/>
    </w:rPr>
  </w:style>
  <w:style w:type="character" w:styleId="Hyperlink">
    <w:name w:val="Hyperlink"/>
    <w:rsid w:val="00E37ABA"/>
    <w:rPr>
      <w:color w:val="0000FF"/>
      <w:u w:val="single"/>
    </w:rPr>
  </w:style>
  <w:style w:type="paragraph" w:styleId="Title">
    <w:name w:val="Title"/>
    <w:basedOn w:val="Normal"/>
    <w:next w:val="Normal"/>
    <w:link w:val="TitleChar"/>
    <w:uiPriority w:val="10"/>
    <w:qFormat/>
    <w:rsid w:val="00762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CE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62CE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2C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7ABA"/>
    <w:rPr>
      <w:sz w:val="16"/>
      <w:szCs w:val="16"/>
    </w:rPr>
  </w:style>
  <w:style w:type="paragraph" w:styleId="CommentText">
    <w:name w:val="annotation text"/>
    <w:basedOn w:val="Normal"/>
    <w:link w:val="CommentTextChar"/>
    <w:uiPriority w:val="99"/>
    <w:semiHidden/>
    <w:unhideWhenUsed/>
    <w:rsid w:val="00E37ABA"/>
    <w:pPr>
      <w:spacing w:line="240" w:lineRule="auto"/>
    </w:pPr>
    <w:rPr>
      <w:sz w:val="20"/>
      <w:szCs w:val="20"/>
    </w:rPr>
  </w:style>
  <w:style w:type="character" w:customStyle="1" w:styleId="CommentTextChar">
    <w:name w:val="Comment Text Char"/>
    <w:basedOn w:val="DefaultParagraphFont"/>
    <w:link w:val="CommentText"/>
    <w:uiPriority w:val="99"/>
    <w:semiHidden/>
    <w:rsid w:val="00E37ABA"/>
    <w:rPr>
      <w:sz w:val="20"/>
      <w:szCs w:val="20"/>
    </w:rPr>
  </w:style>
  <w:style w:type="paragraph" w:styleId="CommentSubject">
    <w:name w:val="annotation subject"/>
    <w:basedOn w:val="CommentText"/>
    <w:next w:val="CommentText"/>
    <w:link w:val="CommentSubjectChar"/>
    <w:uiPriority w:val="99"/>
    <w:semiHidden/>
    <w:unhideWhenUsed/>
    <w:rsid w:val="00E37ABA"/>
    <w:rPr>
      <w:b/>
      <w:bCs/>
    </w:rPr>
  </w:style>
  <w:style w:type="character" w:customStyle="1" w:styleId="CommentSubjectChar">
    <w:name w:val="Comment Subject Char"/>
    <w:basedOn w:val="CommentTextChar"/>
    <w:link w:val="CommentSubject"/>
    <w:uiPriority w:val="99"/>
    <w:semiHidden/>
    <w:rsid w:val="00E37ABA"/>
    <w:rPr>
      <w:b/>
      <w:bCs/>
      <w:sz w:val="20"/>
      <w:szCs w:val="20"/>
    </w:rPr>
  </w:style>
  <w:style w:type="paragraph" w:styleId="BalloonText">
    <w:name w:val="Balloon Text"/>
    <w:basedOn w:val="Normal"/>
    <w:link w:val="BalloonTextChar"/>
    <w:uiPriority w:val="99"/>
    <w:semiHidden/>
    <w:unhideWhenUsed/>
    <w:rsid w:val="00E3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ABA"/>
    <w:rPr>
      <w:rFonts w:ascii="Tahoma" w:hAnsi="Tahoma" w:cs="Tahoma"/>
      <w:sz w:val="16"/>
      <w:szCs w:val="16"/>
    </w:rPr>
  </w:style>
  <w:style w:type="paragraph" w:styleId="BodyText">
    <w:name w:val="Body Text"/>
    <w:basedOn w:val="Normal"/>
    <w:link w:val="BodyTextChar"/>
    <w:rsid w:val="00E37ABA"/>
    <w:pPr>
      <w:spacing w:after="0" w:line="360" w:lineRule="auto"/>
    </w:pPr>
    <w:rPr>
      <w:rFonts w:ascii="Arial" w:eastAsia="Times New Roman" w:hAnsi="Arial" w:cs="Times New Roman"/>
      <w:sz w:val="36"/>
      <w:szCs w:val="20"/>
    </w:rPr>
  </w:style>
  <w:style w:type="character" w:customStyle="1" w:styleId="BodyTextChar">
    <w:name w:val="Body Text Char"/>
    <w:basedOn w:val="DefaultParagraphFont"/>
    <w:link w:val="BodyText"/>
    <w:rsid w:val="00E37ABA"/>
    <w:rPr>
      <w:rFonts w:ascii="Arial" w:eastAsia="Times New Roman" w:hAnsi="Arial" w:cs="Times New Roman"/>
      <w:sz w:val="36"/>
      <w:szCs w:val="20"/>
    </w:rPr>
  </w:style>
  <w:style w:type="character" w:styleId="Hyperlink">
    <w:name w:val="Hyperlink"/>
    <w:rsid w:val="00E37ABA"/>
    <w:rPr>
      <w:color w:val="0000FF"/>
      <w:u w:val="single"/>
    </w:rPr>
  </w:style>
  <w:style w:type="paragraph" w:styleId="Title">
    <w:name w:val="Title"/>
    <w:basedOn w:val="Normal"/>
    <w:next w:val="Normal"/>
    <w:link w:val="TitleChar"/>
    <w:uiPriority w:val="10"/>
    <w:qFormat/>
    <w:rsid w:val="00762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CE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62CE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2C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81882">
      <w:bodyDiv w:val="1"/>
      <w:marLeft w:val="0"/>
      <w:marRight w:val="0"/>
      <w:marTop w:val="0"/>
      <w:marBottom w:val="0"/>
      <w:divBdr>
        <w:top w:val="none" w:sz="0" w:space="0" w:color="auto"/>
        <w:left w:val="none" w:sz="0" w:space="0" w:color="auto"/>
        <w:bottom w:val="none" w:sz="0" w:space="0" w:color="auto"/>
        <w:right w:val="none" w:sz="0" w:space="0" w:color="auto"/>
      </w:divBdr>
      <w:divsChild>
        <w:div w:id="1228420832">
          <w:marLeft w:val="0"/>
          <w:marRight w:val="0"/>
          <w:marTop w:val="0"/>
          <w:marBottom w:val="0"/>
          <w:divBdr>
            <w:top w:val="none" w:sz="0" w:space="0" w:color="auto"/>
            <w:left w:val="none" w:sz="0" w:space="0" w:color="auto"/>
            <w:bottom w:val="none" w:sz="0" w:space="0" w:color="auto"/>
            <w:right w:val="none" w:sz="0" w:space="0" w:color="auto"/>
          </w:divBdr>
        </w:div>
      </w:divsChild>
    </w:div>
    <w:div w:id="1446458000">
      <w:bodyDiv w:val="1"/>
      <w:marLeft w:val="0"/>
      <w:marRight w:val="0"/>
      <w:marTop w:val="0"/>
      <w:marBottom w:val="0"/>
      <w:divBdr>
        <w:top w:val="none" w:sz="0" w:space="0" w:color="auto"/>
        <w:left w:val="none" w:sz="0" w:space="0" w:color="auto"/>
        <w:bottom w:val="none" w:sz="0" w:space="0" w:color="auto"/>
        <w:right w:val="none" w:sz="0" w:space="0" w:color="auto"/>
      </w:divBdr>
      <w:divsChild>
        <w:div w:id="76870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terling@haysus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ysus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179F-ADE5-446E-B9B2-E6F8D84C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Dougherty</dc:creator>
  <cp:lastModifiedBy>Erin Niehaus</cp:lastModifiedBy>
  <cp:revision>2</cp:revision>
  <dcterms:created xsi:type="dcterms:W3CDTF">2015-09-14T14:21:00Z</dcterms:created>
  <dcterms:modified xsi:type="dcterms:W3CDTF">2015-09-14T14:21:00Z</dcterms:modified>
</cp:coreProperties>
</file>